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Pr="00547066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>Allegato 2 –</w:t>
      </w:r>
      <w:r w:rsidR="007202C3">
        <w:rPr>
          <w:b/>
          <w:color w:val="000000" w:themeColor="text1"/>
          <w:lang w:val="it-IT"/>
        </w:rPr>
        <w:t xml:space="preserve"> </w:t>
      </w:r>
      <w:r w:rsidR="007202C3" w:rsidRPr="00547066">
        <w:rPr>
          <w:rFonts w:eastAsia="Calibri"/>
          <w:b/>
          <w:bCs/>
          <w:color w:val="000000"/>
          <w:lang w:val="it-IT"/>
        </w:rPr>
        <w:t>ESPERTO</w:t>
      </w:r>
      <w:r w:rsidR="007202C3" w:rsidRPr="00547066">
        <w:rPr>
          <w:b/>
          <w:bCs/>
          <w:color w:val="000000"/>
          <w:lang w:val="it-IT"/>
        </w:rPr>
        <w:t xml:space="preserve"> </w:t>
      </w:r>
      <w:r w:rsidR="007202C3" w:rsidRPr="00547066">
        <w:rPr>
          <w:rFonts w:eastAsia="Calibri"/>
          <w:b/>
          <w:bCs/>
          <w:color w:val="000000"/>
          <w:lang w:val="it-IT"/>
        </w:rPr>
        <w:t xml:space="preserve">IN </w:t>
      </w:r>
      <w:r w:rsidR="00C12F47" w:rsidRPr="00547066">
        <w:rPr>
          <w:rFonts w:eastAsia="Calibri"/>
          <w:b/>
          <w:bCs/>
          <w:color w:val="000000"/>
          <w:lang w:val="it-IT"/>
        </w:rPr>
        <w:t>ARTETERAPIA</w:t>
      </w:r>
      <w:r w:rsidR="006416FB" w:rsidRPr="00547066">
        <w:rPr>
          <w:b/>
          <w:color w:val="000000" w:themeColor="text1"/>
          <w:lang w:val="it-IT"/>
        </w:rPr>
        <w:t>_</w:t>
      </w:r>
      <w:r w:rsidR="00547066" w:rsidRPr="00547066">
        <w:rPr>
          <w:b/>
          <w:color w:val="000000" w:themeColor="text1"/>
          <w:lang w:val="it-IT"/>
        </w:rPr>
        <w:t>SCHEDA CANDIDATO</w:t>
      </w:r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547066">
        <w:rPr>
          <w:i/>
          <w:color w:val="000000" w:themeColor="text1"/>
          <w:lang w:val="it-IT"/>
        </w:rPr>
        <w:t>(N.B. Compilare le parti pertinenti n</w:t>
      </w:r>
      <w:r w:rsidR="00547066" w:rsidRPr="00547066">
        <w:rPr>
          <w:i/>
          <w:color w:val="000000" w:themeColor="text1"/>
          <w:lang w:val="it-IT"/>
        </w:rPr>
        <w:t>egli spazi evidenziati</w:t>
      </w:r>
      <w:r w:rsidRPr="00210BDF">
        <w:rPr>
          <w:i/>
          <w:color w:val="000000" w:themeColor="text1"/>
          <w:lang w:val="it-IT"/>
        </w:rPr>
        <w:t>)</w:t>
      </w:r>
    </w:p>
    <w:p w:rsidR="00AF2FAE" w:rsidRDefault="00AF2FAE">
      <w:pPr>
        <w:rPr>
          <w:lang w:val="it-IT"/>
        </w:rPr>
      </w:pPr>
    </w:p>
    <w:p w:rsidR="00547066" w:rsidRDefault="00547066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 w:rsidR="00210BDF" w:rsidRPr="00547066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547066" w:rsidRDefault="00547066" w:rsidP="00547066">
            <w:pPr>
              <w:ind w:left="1080"/>
              <w:contextualSpacing/>
              <w:jc w:val="both"/>
              <w:rPr>
                <w:b/>
                <w:lang w:val="it-IT"/>
              </w:rPr>
            </w:pPr>
            <w:bookmarkStart w:id="0" w:name="_GoBack"/>
            <w:bookmarkEnd w:id="0"/>
          </w:p>
          <w:p w:rsidR="00A20D02" w:rsidRPr="00547066" w:rsidRDefault="00C12F47" w:rsidP="00C12F47">
            <w:pPr>
              <w:numPr>
                <w:ilvl w:val="0"/>
                <w:numId w:val="11"/>
              </w:numPr>
              <w:contextualSpacing/>
              <w:jc w:val="both"/>
              <w:rPr>
                <w:b/>
                <w:lang w:val="it-IT"/>
              </w:rPr>
            </w:pPr>
            <w:r w:rsidRPr="00547066">
              <w:rPr>
                <w:b/>
                <w:lang w:val="it-IT"/>
              </w:rPr>
              <w:t>Esperienza professionale nel settore dell’</w:t>
            </w:r>
            <w:proofErr w:type="spellStart"/>
            <w:r w:rsidRPr="00547066">
              <w:rPr>
                <w:b/>
                <w:lang w:val="it-IT"/>
              </w:rPr>
              <w:t>Arterapia</w:t>
            </w:r>
            <w:proofErr w:type="spellEnd"/>
            <w:r w:rsidRPr="00547066">
              <w:rPr>
                <w:b/>
                <w:lang w:val="it-IT"/>
              </w:rPr>
              <w:t xml:space="preserve"> con l’applicazione di metodologie narrative attraverso linguaggio fotografico maturata nell’ambito sociale e sanitario;</w:t>
            </w:r>
          </w:p>
          <w:p w:rsidR="00C12F47" w:rsidRPr="00F84FEC" w:rsidRDefault="00C12F47" w:rsidP="00C12F47">
            <w:pPr>
              <w:ind w:left="1080"/>
              <w:contextualSpacing/>
              <w:jc w:val="both"/>
              <w:rPr>
                <w:lang w:val="it-IT"/>
              </w:rPr>
            </w:pPr>
          </w:p>
        </w:tc>
      </w:tr>
      <w:tr w:rsidR="00210BDF" w:rsidRPr="006416FB" w:rsidTr="009A41AC">
        <w:tc>
          <w:tcPr>
            <w:tcW w:w="3784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  <w:r w:rsidRPr="00FC7F36">
              <w:rPr>
                <w:lang w:val="it-IT"/>
              </w:rPr>
              <w:t xml:space="preserve">N.B. </w:t>
            </w:r>
            <w:r>
              <w:rPr>
                <w:lang w:val="it-IT"/>
              </w:rPr>
              <w:t xml:space="preserve">Elencare le esperienze </w:t>
            </w:r>
            <w:r w:rsidRPr="00FC7F36">
              <w:rPr>
                <w:lang w:val="it-IT"/>
              </w:rPr>
              <w:t xml:space="preserve">professionali </w:t>
            </w:r>
            <w:r w:rsidR="00F84FEC">
              <w:rPr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 w:rsidR="006416FB" w:rsidTr="006416FB">
              <w:tc>
                <w:tcPr>
                  <w:tcW w:w="2376" w:type="dxa"/>
                </w:tcPr>
                <w:p w:rsidR="006416FB" w:rsidRPr="006416FB" w:rsidRDefault="006416FB" w:rsidP="005D28A6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 w:rsidR="006416FB" w:rsidRPr="006416FB" w:rsidRDefault="006416FB" w:rsidP="005D28A6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 w:rsidR="006416FB" w:rsidRPr="006416FB" w:rsidRDefault="006416FB" w:rsidP="005D28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ATTIVITÀ </w:t>
                  </w:r>
                  <w:r w:rsidRPr="006416FB">
                    <w:rPr>
                      <w:lang w:val="it-IT"/>
                    </w:rPr>
                    <w:t>SVOLTA</w:t>
                  </w:r>
                </w:p>
              </w:tc>
            </w:tr>
            <w:tr w:rsidR="006416FB" w:rsidTr="006416FB">
              <w:tc>
                <w:tcPr>
                  <w:tcW w:w="237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6416FB" w:rsidTr="006416FB">
              <w:tc>
                <w:tcPr>
                  <w:tcW w:w="237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6416FB" w:rsidTr="006416FB">
              <w:tc>
                <w:tcPr>
                  <w:tcW w:w="237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547066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547066" w:rsidRDefault="00547066" w:rsidP="00547066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:rsidR="00A20D02" w:rsidRPr="00547066" w:rsidRDefault="00C12F47" w:rsidP="00C12F47">
            <w:pPr>
              <w:numPr>
                <w:ilvl w:val="0"/>
                <w:numId w:val="11"/>
              </w:numPr>
              <w:contextualSpacing/>
              <w:jc w:val="both"/>
              <w:rPr>
                <w:b/>
                <w:lang w:val="it-IT"/>
              </w:rPr>
            </w:pPr>
            <w:r w:rsidRPr="00547066">
              <w:rPr>
                <w:b/>
                <w:lang w:val="it-IT"/>
              </w:rPr>
              <w:t>Altre esperienze professionali nel settore dell’</w:t>
            </w:r>
            <w:proofErr w:type="spellStart"/>
            <w:r w:rsidRPr="00547066">
              <w:rPr>
                <w:b/>
                <w:lang w:val="it-IT"/>
              </w:rPr>
              <w:t>arteterapia</w:t>
            </w:r>
            <w:proofErr w:type="spellEnd"/>
          </w:p>
          <w:p w:rsidR="00C12F47" w:rsidRPr="00F84FEC" w:rsidRDefault="00C12F47" w:rsidP="00C12F47">
            <w:pPr>
              <w:ind w:left="1080"/>
              <w:contextualSpacing/>
              <w:jc w:val="both"/>
              <w:rPr>
                <w:lang w:val="it-IT"/>
              </w:rPr>
            </w:pPr>
          </w:p>
        </w:tc>
      </w:tr>
      <w:tr w:rsidR="00210BDF" w:rsidRPr="006416FB" w:rsidTr="009A41AC">
        <w:tc>
          <w:tcPr>
            <w:tcW w:w="3784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  <w:r w:rsidRPr="00FC7F36">
              <w:rPr>
                <w:color w:val="000000" w:themeColor="text1"/>
                <w:lang w:val="it-IT"/>
              </w:rPr>
              <w:t>N.B. Elencar</w:t>
            </w:r>
            <w:r>
              <w:rPr>
                <w:color w:val="000000" w:themeColor="text1"/>
                <w:lang w:val="it-IT"/>
              </w:rPr>
              <w:t xml:space="preserve">e le esperienze professionali </w:t>
            </w:r>
            <w:r w:rsidR="00F84FEC">
              <w:rPr>
                <w:color w:val="000000" w:themeColor="text1"/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 w:rsidR="006416FB" w:rsidTr="004907DC">
              <w:tc>
                <w:tcPr>
                  <w:tcW w:w="2376" w:type="dxa"/>
                </w:tcPr>
                <w:p w:rsidR="006416FB" w:rsidRPr="006416FB" w:rsidRDefault="006416FB" w:rsidP="006416FB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 w:rsidR="006416FB" w:rsidRPr="006416FB" w:rsidRDefault="006416FB" w:rsidP="006416FB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 w:rsidR="006416FB" w:rsidRPr="006416FB" w:rsidRDefault="006416FB" w:rsidP="006416F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ATTIVITÀ </w:t>
                  </w:r>
                  <w:r w:rsidRPr="006416FB">
                    <w:rPr>
                      <w:lang w:val="it-IT"/>
                    </w:rPr>
                    <w:t>SVOLTA</w:t>
                  </w:r>
                </w:p>
              </w:tc>
            </w:tr>
            <w:tr w:rsidR="006416FB" w:rsidTr="004907DC">
              <w:tc>
                <w:tcPr>
                  <w:tcW w:w="237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6416FB" w:rsidTr="004907DC">
              <w:tc>
                <w:tcPr>
                  <w:tcW w:w="237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6416FB" w:rsidTr="004907DC">
              <w:tc>
                <w:tcPr>
                  <w:tcW w:w="237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9A41AC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10BDF" w:rsidRPr="00547066" w:rsidTr="006416FB"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547066" w:rsidRPr="00547066" w:rsidRDefault="00547066" w:rsidP="00547066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:rsidR="00210BDF" w:rsidRPr="000375E6" w:rsidRDefault="00C12F47" w:rsidP="00C12F47">
            <w:pPr>
              <w:numPr>
                <w:ilvl w:val="0"/>
                <w:numId w:val="11"/>
              </w:numPr>
              <w:contextualSpacing/>
              <w:jc w:val="both"/>
              <w:rPr>
                <w:b/>
                <w:lang w:val="it-IT"/>
              </w:rPr>
            </w:pPr>
            <w:r w:rsidRPr="00547066">
              <w:rPr>
                <w:rFonts w:eastAsia="Calibri"/>
                <w:b/>
                <w:lang w:val="it-IT"/>
              </w:rPr>
              <w:t>Altri elementi formativi e/o di esperienza professionale rilevanti ai fini della valutazione del</w:t>
            </w:r>
            <w:r w:rsidR="00547066">
              <w:rPr>
                <w:rFonts w:eastAsia="Calibri"/>
                <w:b/>
                <w:lang w:val="it-IT"/>
              </w:rPr>
              <w:t xml:space="preserve"> curriculum</w:t>
            </w:r>
          </w:p>
          <w:p w:rsidR="000375E6" w:rsidRPr="00547066" w:rsidRDefault="000375E6" w:rsidP="000375E6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</w:tc>
      </w:tr>
      <w:tr w:rsidR="00210BDF" w:rsidRPr="00547066" w:rsidTr="009A41AC">
        <w:trPr>
          <w:trHeight w:val="1175"/>
        </w:trPr>
        <w:tc>
          <w:tcPr>
            <w:tcW w:w="3784" w:type="dxa"/>
          </w:tcPr>
          <w:p w:rsidR="00210BDF" w:rsidRPr="004C271F" w:rsidRDefault="00F84FEC" w:rsidP="005D28A6">
            <w:pPr>
              <w:jc w:val="both"/>
              <w:rPr>
                <w:lang w:val="it-IT"/>
              </w:rPr>
            </w:pPr>
            <w:r w:rsidRPr="00F84FEC">
              <w:rPr>
                <w:lang w:val="it-IT"/>
              </w:rPr>
              <w:t xml:space="preserve">N.B. </w:t>
            </w:r>
            <w:r w:rsidRPr="00547066">
              <w:rPr>
                <w:lang w:val="it-IT"/>
              </w:rPr>
              <w:t xml:space="preserve">Elencare </w:t>
            </w:r>
            <w:r w:rsidR="007202C3" w:rsidRPr="00547066">
              <w:rPr>
                <w:lang w:val="it-IT"/>
              </w:rPr>
              <w:t>gli elementi pertinenti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 w:rsidR="006416FB" w:rsidRPr="00547066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RPr="00547066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RPr="00547066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RPr="00547066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RPr="00547066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RPr="00547066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547066" w:rsidRDefault="00547066">
      <w:pPr>
        <w:rPr>
          <w:lang w:val="it-IT"/>
        </w:rPr>
      </w:pPr>
    </w:p>
    <w:p w:rsidR="00547066" w:rsidRDefault="00547066">
      <w:pPr>
        <w:rPr>
          <w:lang w:val="it-IT"/>
        </w:rPr>
      </w:pPr>
      <w:r>
        <w:rPr>
          <w:lang w:val="it-IT"/>
        </w:rPr>
        <w:t>Luogo, data_______</w:t>
      </w:r>
    </w:p>
    <w:p w:rsidR="00547066" w:rsidRPr="00BF1469" w:rsidRDefault="00547066">
      <w:pPr>
        <w:rPr>
          <w:lang w:val="it-IT"/>
        </w:rPr>
      </w:pPr>
      <w:r>
        <w:rPr>
          <w:lang w:val="it-IT"/>
        </w:rPr>
        <w:t>Firma____________</w:t>
      </w:r>
    </w:p>
    <w:sectPr w:rsidR="00547066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73" w:rsidRDefault="00E07373" w:rsidP="009372C6">
      <w:r>
        <w:separator/>
      </w:r>
    </w:p>
  </w:endnote>
  <w:endnote w:type="continuationSeparator" w:id="0">
    <w:p w:rsidR="00E07373" w:rsidRDefault="00E07373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6D7640">
        <w:pPr>
          <w:pStyle w:val="Pidipagina"/>
          <w:jc w:val="center"/>
        </w:pPr>
        <w:r>
          <w:fldChar w:fldCharType="begin"/>
        </w:r>
        <w:r w:rsidR="009372C6">
          <w:instrText>PAGE   \* MERGEFORMAT</w:instrText>
        </w:r>
        <w:r>
          <w:fldChar w:fldCharType="separate"/>
        </w:r>
        <w:r w:rsidR="000375E6" w:rsidRPr="000375E6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73" w:rsidRDefault="00E07373" w:rsidP="009372C6">
      <w:r>
        <w:separator/>
      </w:r>
    </w:p>
  </w:footnote>
  <w:footnote w:type="continuationSeparator" w:id="0">
    <w:p w:rsidR="00E07373" w:rsidRDefault="00E07373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42C"/>
    <w:multiLevelType w:val="hybridMultilevel"/>
    <w:tmpl w:val="FFC8520A"/>
    <w:lvl w:ilvl="0" w:tplc="9BFA53BA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BED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E22F7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20F91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0375E6"/>
    <w:rsid w:val="00042F0F"/>
    <w:rsid w:val="00044FC8"/>
    <w:rsid w:val="00210BDF"/>
    <w:rsid w:val="003B7EEC"/>
    <w:rsid w:val="004C271F"/>
    <w:rsid w:val="00547066"/>
    <w:rsid w:val="005B410A"/>
    <w:rsid w:val="006416FB"/>
    <w:rsid w:val="006D7640"/>
    <w:rsid w:val="007202C3"/>
    <w:rsid w:val="00772662"/>
    <w:rsid w:val="00934C61"/>
    <w:rsid w:val="009372C6"/>
    <w:rsid w:val="009A41AC"/>
    <w:rsid w:val="00A20D02"/>
    <w:rsid w:val="00A414C7"/>
    <w:rsid w:val="00AF2FAE"/>
    <w:rsid w:val="00BA5939"/>
    <w:rsid w:val="00BF1469"/>
    <w:rsid w:val="00C12F47"/>
    <w:rsid w:val="00C300FA"/>
    <w:rsid w:val="00D03A8A"/>
    <w:rsid w:val="00E07373"/>
    <w:rsid w:val="00F84FEC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290A-0FD5-4672-B6B3-99EE4992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C02A-F01F-40E5-83B4-9C675F05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3</cp:revision>
  <cp:lastPrinted>2019-04-10T09:45:00Z</cp:lastPrinted>
  <dcterms:created xsi:type="dcterms:W3CDTF">2020-09-25T08:40:00Z</dcterms:created>
  <dcterms:modified xsi:type="dcterms:W3CDTF">2020-09-25T08:41:00Z</dcterms:modified>
</cp:coreProperties>
</file>